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11A" w:rsidRP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1A1A1A"/>
          <w:szCs w:val="26"/>
        </w:rPr>
      </w:pPr>
      <w:r w:rsidRPr="0041611A">
        <w:rPr>
          <w:rFonts w:ascii="Arial" w:hAnsi="Arial" w:cs="Arial"/>
          <w:b/>
          <w:color w:val="1A1A1A"/>
          <w:szCs w:val="26"/>
        </w:rPr>
        <w:t>Grade 5 Curriculum Map</w:t>
      </w:r>
    </w:p>
    <w:p w:rsidR="0041611A" w:rsidRP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0"/>
          <w:szCs w:val="26"/>
        </w:rPr>
      </w:pPr>
    </w:p>
    <w:p w:rsidR="0041611A" w:rsidRP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1A1A1A"/>
          <w:sz w:val="20"/>
          <w:szCs w:val="26"/>
        </w:rPr>
      </w:pPr>
      <w:r w:rsidRPr="0041611A">
        <w:rPr>
          <w:rFonts w:ascii="Arial" w:hAnsi="Arial" w:cs="Arial"/>
          <w:b/>
          <w:color w:val="1A1A1A"/>
          <w:sz w:val="20"/>
          <w:szCs w:val="26"/>
        </w:rPr>
        <w:t>September</w:t>
      </w:r>
    </w:p>
    <w:p w:rsidR="0041611A" w:rsidRP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0"/>
          <w:szCs w:val="26"/>
        </w:rPr>
      </w:pPr>
      <w:r w:rsidRPr="0041611A">
        <w:rPr>
          <w:rFonts w:ascii="Arial" w:hAnsi="Arial" w:cs="Arial"/>
          <w:color w:val="1A1A1A"/>
          <w:sz w:val="20"/>
          <w:szCs w:val="26"/>
        </w:rPr>
        <w:t>Reading: Making a Reading Life</w:t>
      </w:r>
    </w:p>
    <w:p w:rsidR="0041611A" w:rsidRP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0"/>
          <w:szCs w:val="26"/>
        </w:rPr>
      </w:pPr>
      <w:r w:rsidRPr="0041611A">
        <w:rPr>
          <w:rFonts w:ascii="Arial" w:hAnsi="Arial" w:cs="Arial"/>
          <w:color w:val="1A1A1A"/>
          <w:sz w:val="20"/>
          <w:szCs w:val="26"/>
        </w:rPr>
        <w:t>Writing: Personal Narrative/ Memoir</w:t>
      </w:r>
    </w:p>
    <w:p w:rsidR="0041611A" w:rsidRP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0"/>
          <w:szCs w:val="26"/>
        </w:rPr>
      </w:pPr>
      <w:r w:rsidRPr="0041611A">
        <w:rPr>
          <w:rFonts w:ascii="Arial" w:hAnsi="Arial" w:cs="Arial"/>
          <w:color w:val="1A1A1A"/>
          <w:sz w:val="20"/>
          <w:szCs w:val="26"/>
        </w:rPr>
        <w:t>Social Studies: US Government</w:t>
      </w:r>
    </w:p>
    <w:p w:rsidR="0041611A" w:rsidRP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0"/>
          <w:szCs w:val="26"/>
        </w:rPr>
      </w:pPr>
    </w:p>
    <w:p w:rsidR="0041611A" w:rsidRP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1A1A1A"/>
          <w:sz w:val="20"/>
          <w:szCs w:val="26"/>
        </w:rPr>
      </w:pPr>
      <w:r w:rsidRPr="0041611A">
        <w:rPr>
          <w:rFonts w:ascii="Arial" w:hAnsi="Arial" w:cs="Arial"/>
          <w:b/>
          <w:color w:val="1A1A1A"/>
          <w:sz w:val="20"/>
          <w:szCs w:val="26"/>
        </w:rPr>
        <w:t>October</w:t>
      </w:r>
    </w:p>
    <w:p w:rsidR="0041611A" w:rsidRP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0"/>
          <w:szCs w:val="26"/>
        </w:rPr>
      </w:pPr>
      <w:r w:rsidRPr="0041611A">
        <w:rPr>
          <w:rFonts w:ascii="Arial" w:hAnsi="Arial" w:cs="Arial"/>
          <w:color w:val="1A1A1A"/>
          <w:sz w:val="20"/>
          <w:szCs w:val="26"/>
        </w:rPr>
        <w:t>Reading: Reading for Information and Research</w:t>
      </w:r>
    </w:p>
    <w:p w:rsidR="0041611A" w:rsidRP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0"/>
          <w:szCs w:val="26"/>
        </w:rPr>
      </w:pPr>
      <w:r w:rsidRPr="0041611A">
        <w:rPr>
          <w:rFonts w:ascii="Arial" w:hAnsi="Arial" w:cs="Arial"/>
          <w:color w:val="1A1A1A"/>
          <w:sz w:val="20"/>
          <w:szCs w:val="26"/>
        </w:rPr>
        <w:t>Writing: Persuasive Essays</w:t>
      </w:r>
    </w:p>
    <w:p w:rsidR="0041611A" w:rsidRP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0"/>
          <w:szCs w:val="26"/>
        </w:rPr>
      </w:pPr>
      <w:r w:rsidRPr="0041611A">
        <w:rPr>
          <w:rFonts w:ascii="Arial" w:hAnsi="Arial" w:cs="Arial"/>
          <w:color w:val="1A1A1A"/>
          <w:sz w:val="20"/>
          <w:szCs w:val="26"/>
        </w:rPr>
        <w:t>Social Studies: Civil War</w:t>
      </w:r>
    </w:p>
    <w:p w:rsidR="0041611A" w:rsidRP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0"/>
          <w:szCs w:val="26"/>
        </w:rPr>
      </w:pPr>
    </w:p>
    <w:p w:rsidR="0041611A" w:rsidRP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1A1A1A"/>
          <w:sz w:val="20"/>
          <w:szCs w:val="26"/>
        </w:rPr>
      </w:pPr>
      <w:r w:rsidRPr="0041611A">
        <w:rPr>
          <w:rFonts w:ascii="Arial" w:hAnsi="Arial" w:cs="Arial"/>
          <w:b/>
          <w:color w:val="1A1A1A"/>
          <w:sz w:val="20"/>
          <w:szCs w:val="26"/>
        </w:rPr>
        <w:t>November</w:t>
      </w:r>
    </w:p>
    <w:p w:rsidR="0041611A" w:rsidRP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0"/>
          <w:szCs w:val="26"/>
        </w:rPr>
      </w:pPr>
      <w:r w:rsidRPr="0041611A">
        <w:rPr>
          <w:rFonts w:ascii="Arial" w:hAnsi="Arial" w:cs="Arial"/>
          <w:color w:val="1A1A1A"/>
          <w:sz w:val="20"/>
          <w:szCs w:val="26"/>
        </w:rPr>
        <w:t>Reading: Historical Fiction</w:t>
      </w:r>
    </w:p>
    <w:p w:rsidR="0041611A" w:rsidRP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0"/>
          <w:szCs w:val="26"/>
        </w:rPr>
      </w:pPr>
      <w:r w:rsidRPr="0041611A">
        <w:rPr>
          <w:rFonts w:ascii="Arial" w:hAnsi="Arial" w:cs="Arial"/>
          <w:color w:val="1A1A1A"/>
          <w:sz w:val="20"/>
          <w:szCs w:val="26"/>
        </w:rPr>
        <w:t>Writing: Nonfiction</w:t>
      </w:r>
    </w:p>
    <w:p w:rsidR="0041611A" w:rsidRP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0"/>
          <w:szCs w:val="26"/>
        </w:rPr>
      </w:pPr>
      <w:r w:rsidRPr="0041611A">
        <w:rPr>
          <w:rFonts w:ascii="Arial" w:hAnsi="Arial" w:cs="Arial"/>
          <w:color w:val="1A1A1A"/>
          <w:sz w:val="20"/>
          <w:szCs w:val="26"/>
        </w:rPr>
        <w:t>Social Studies: Reconstruction and the Great Migration</w:t>
      </w:r>
    </w:p>
    <w:p w:rsidR="0041611A" w:rsidRP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0"/>
          <w:szCs w:val="26"/>
        </w:rPr>
      </w:pPr>
    </w:p>
    <w:p w:rsidR="0041611A" w:rsidRP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1A1A1A"/>
          <w:sz w:val="20"/>
          <w:szCs w:val="26"/>
        </w:rPr>
      </w:pPr>
      <w:r w:rsidRPr="0041611A">
        <w:rPr>
          <w:rFonts w:ascii="Arial" w:hAnsi="Arial" w:cs="Arial"/>
          <w:b/>
          <w:color w:val="1A1A1A"/>
          <w:sz w:val="20"/>
          <w:szCs w:val="26"/>
        </w:rPr>
        <w:t>December</w:t>
      </w:r>
    </w:p>
    <w:p w:rsidR="0041611A" w:rsidRP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0"/>
          <w:szCs w:val="26"/>
        </w:rPr>
      </w:pPr>
      <w:r w:rsidRPr="0041611A">
        <w:rPr>
          <w:rFonts w:ascii="Arial" w:hAnsi="Arial" w:cs="Arial"/>
          <w:color w:val="1A1A1A"/>
          <w:sz w:val="20"/>
          <w:szCs w:val="26"/>
        </w:rPr>
        <w:t>Reading: Folk Tales, Fairy Tales, Myths, and Legends</w:t>
      </w:r>
    </w:p>
    <w:p w:rsidR="0041611A" w:rsidRP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0"/>
          <w:szCs w:val="26"/>
        </w:rPr>
      </w:pPr>
      <w:r w:rsidRPr="0041611A">
        <w:rPr>
          <w:rFonts w:ascii="Arial" w:hAnsi="Arial" w:cs="Arial"/>
          <w:color w:val="1A1A1A"/>
          <w:sz w:val="20"/>
          <w:szCs w:val="26"/>
        </w:rPr>
        <w:t>Writing: Historical Fiction (short pieces)</w:t>
      </w:r>
    </w:p>
    <w:p w:rsidR="0041611A" w:rsidRP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0"/>
          <w:szCs w:val="26"/>
        </w:rPr>
      </w:pPr>
      <w:r w:rsidRPr="0041611A">
        <w:rPr>
          <w:rFonts w:ascii="Arial" w:hAnsi="Arial" w:cs="Arial"/>
          <w:color w:val="1A1A1A"/>
          <w:sz w:val="20"/>
          <w:szCs w:val="26"/>
        </w:rPr>
        <w:t>Social Studies: Canada</w:t>
      </w:r>
    </w:p>
    <w:p w:rsidR="0041611A" w:rsidRP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0"/>
          <w:szCs w:val="26"/>
        </w:rPr>
      </w:pPr>
    </w:p>
    <w:p w:rsidR="0041611A" w:rsidRP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1A1A1A"/>
          <w:sz w:val="20"/>
          <w:szCs w:val="26"/>
        </w:rPr>
      </w:pPr>
      <w:r w:rsidRPr="0041611A">
        <w:rPr>
          <w:rFonts w:ascii="Arial" w:hAnsi="Arial" w:cs="Arial"/>
          <w:b/>
          <w:color w:val="1A1A1A"/>
          <w:sz w:val="20"/>
          <w:szCs w:val="26"/>
        </w:rPr>
        <w:t>January</w:t>
      </w:r>
    </w:p>
    <w:p w:rsidR="0041611A" w:rsidRP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0"/>
          <w:szCs w:val="26"/>
        </w:rPr>
      </w:pPr>
      <w:r w:rsidRPr="0041611A">
        <w:rPr>
          <w:rFonts w:ascii="Arial" w:hAnsi="Arial" w:cs="Arial"/>
          <w:color w:val="1A1A1A"/>
          <w:sz w:val="20"/>
          <w:szCs w:val="26"/>
        </w:rPr>
        <w:t>Reading: Response to Reading in Book Talk</w:t>
      </w:r>
    </w:p>
    <w:p w:rsidR="0041611A" w:rsidRP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0"/>
          <w:szCs w:val="26"/>
        </w:rPr>
      </w:pPr>
      <w:r w:rsidRPr="0041611A">
        <w:rPr>
          <w:rFonts w:ascii="Arial" w:hAnsi="Arial" w:cs="Arial"/>
          <w:color w:val="1A1A1A"/>
          <w:sz w:val="20"/>
          <w:szCs w:val="26"/>
        </w:rPr>
        <w:t>Writing: Story Writing (choice)</w:t>
      </w:r>
    </w:p>
    <w:p w:rsidR="0041611A" w:rsidRP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0"/>
          <w:szCs w:val="26"/>
        </w:rPr>
      </w:pPr>
      <w:r w:rsidRPr="0041611A">
        <w:rPr>
          <w:rFonts w:ascii="Arial" w:hAnsi="Arial" w:cs="Arial"/>
          <w:color w:val="1A1A1A"/>
          <w:sz w:val="20"/>
          <w:szCs w:val="26"/>
        </w:rPr>
        <w:t>Social Studies: Westward Expansion and the Industrial Revolution</w:t>
      </w:r>
    </w:p>
    <w:p w:rsidR="0041611A" w:rsidRP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0"/>
          <w:szCs w:val="26"/>
        </w:rPr>
      </w:pPr>
    </w:p>
    <w:p w:rsidR="0041611A" w:rsidRP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1A1A1A"/>
          <w:sz w:val="20"/>
          <w:szCs w:val="26"/>
        </w:rPr>
      </w:pPr>
      <w:r w:rsidRPr="0041611A">
        <w:rPr>
          <w:rFonts w:ascii="Arial" w:hAnsi="Arial" w:cs="Arial"/>
          <w:b/>
          <w:color w:val="1A1A1A"/>
          <w:sz w:val="20"/>
          <w:szCs w:val="26"/>
        </w:rPr>
        <w:t>February</w:t>
      </w:r>
    </w:p>
    <w:p w:rsidR="0041611A" w:rsidRP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0"/>
          <w:szCs w:val="26"/>
        </w:rPr>
      </w:pPr>
      <w:r w:rsidRPr="0041611A">
        <w:rPr>
          <w:rFonts w:ascii="Arial" w:hAnsi="Arial" w:cs="Arial"/>
          <w:color w:val="1A1A1A"/>
          <w:sz w:val="20"/>
          <w:szCs w:val="26"/>
        </w:rPr>
        <w:t>Reading: Poetry and Figurative Language</w:t>
      </w:r>
    </w:p>
    <w:p w:rsidR="0041611A" w:rsidRP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0"/>
          <w:szCs w:val="26"/>
        </w:rPr>
      </w:pPr>
      <w:r w:rsidRPr="0041611A">
        <w:rPr>
          <w:rFonts w:ascii="Arial" w:hAnsi="Arial" w:cs="Arial"/>
          <w:color w:val="1A1A1A"/>
          <w:sz w:val="20"/>
          <w:szCs w:val="26"/>
        </w:rPr>
        <w:t>Writing: Literary Essays</w:t>
      </w:r>
    </w:p>
    <w:p w:rsidR="0041611A" w:rsidRP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0"/>
          <w:szCs w:val="26"/>
        </w:rPr>
      </w:pPr>
      <w:r w:rsidRPr="0041611A">
        <w:rPr>
          <w:rFonts w:ascii="Arial" w:hAnsi="Arial" w:cs="Arial"/>
          <w:color w:val="1A1A1A"/>
          <w:sz w:val="20"/>
          <w:szCs w:val="26"/>
        </w:rPr>
        <w:t>Social Studies: Latin America</w:t>
      </w:r>
    </w:p>
    <w:p w:rsidR="0041611A" w:rsidRP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0"/>
          <w:szCs w:val="26"/>
        </w:rPr>
      </w:pPr>
    </w:p>
    <w:p w:rsidR="0041611A" w:rsidRP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1A1A1A"/>
          <w:sz w:val="20"/>
          <w:szCs w:val="26"/>
        </w:rPr>
      </w:pPr>
      <w:r w:rsidRPr="0041611A">
        <w:rPr>
          <w:rFonts w:ascii="Arial" w:hAnsi="Arial" w:cs="Arial"/>
          <w:b/>
          <w:color w:val="1A1A1A"/>
          <w:sz w:val="20"/>
          <w:szCs w:val="26"/>
        </w:rPr>
        <w:t>March</w:t>
      </w:r>
    </w:p>
    <w:p w:rsidR="0041611A" w:rsidRP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0"/>
          <w:szCs w:val="26"/>
        </w:rPr>
      </w:pPr>
      <w:r w:rsidRPr="0041611A">
        <w:rPr>
          <w:rFonts w:ascii="Arial" w:hAnsi="Arial" w:cs="Arial"/>
          <w:color w:val="1A1A1A"/>
          <w:sz w:val="20"/>
          <w:szCs w:val="26"/>
        </w:rPr>
        <w:t>Reading: Close Reading of Short Texts</w:t>
      </w:r>
    </w:p>
    <w:p w:rsidR="0041611A" w:rsidRP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0"/>
          <w:szCs w:val="26"/>
        </w:rPr>
      </w:pPr>
      <w:r w:rsidRPr="0041611A">
        <w:rPr>
          <w:rFonts w:ascii="Arial" w:hAnsi="Arial" w:cs="Arial"/>
          <w:color w:val="1A1A1A"/>
          <w:sz w:val="20"/>
          <w:szCs w:val="26"/>
        </w:rPr>
        <w:t>Writing: Poetry</w:t>
      </w:r>
    </w:p>
    <w:p w:rsidR="0041611A" w:rsidRP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0"/>
          <w:szCs w:val="26"/>
        </w:rPr>
      </w:pPr>
      <w:r w:rsidRPr="0041611A">
        <w:rPr>
          <w:rFonts w:ascii="Arial" w:hAnsi="Arial" w:cs="Arial"/>
          <w:color w:val="1A1A1A"/>
          <w:sz w:val="20"/>
          <w:szCs w:val="26"/>
        </w:rPr>
        <w:t>Social Studies: Latin America</w:t>
      </w:r>
    </w:p>
    <w:p w:rsidR="0041611A" w:rsidRP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0"/>
          <w:szCs w:val="26"/>
        </w:rPr>
      </w:pPr>
    </w:p>
    <w:p w:rsidR="0041611A" w:rsidRP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1A1A1A"/>
          <w:sz w:val="20"/>
          <w:szCs w:val="26"/>
        </w:rPr>
      </w:pPr>
      <w:r w:rsidRPr="0041611A">
        <w:rPr>
          <w:rFonts w:ascii="Arial" w:hAnsi="Arial" w:cs="Arial"/>
          <w:b/>
          <w:color w:val="1A1A1A"/>
          <w:sz w:val="20"/>
          <w:szCs w:val="26"/>
        </w:rPr>
        <w:t>April</w:t>
      </w:r>
    </w:p>
    <w:p w:rsidR="0041611A" w:rsidRP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0"/>
          <w:szCs w:val="26"/>
        </w:rPr>
      </w:pPr>
      <w:r w:rsidRPr="0041611A">
        <w:rPr>
          <w:rFonts w:ascii="Arial" w:hAnsi="Arial" w:cs="Arial"/>
          <w:color w:val="1A1A1A"/>
          <w:sz w:val="20"/>
          <w:szCs w:val="26"/>
        </w:rPr>
        <w:t>Reading: Journalistic Articles</w:t>
      </w:r>
    </w:p>
    <w:p w:rsidR="0041611A" w:rsidRP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0"/>
          <w:szCs w:val="26"/>
        </w:rPr>
      </w:pPr>
      <w:r w:rsidRPr="0041611A">
        <w:rPr>
          <w:rFonts w:ascii="Arial" w:hAnsi="Arial" w:cs="Arial"/>
          <w:color w:val="1A1A1A"/>
          <w:sz w:val="20"/>
          <w:szCs w:val="26"/>
        </w:rPr>
        <w:t>Writing: Producing Writing Appropriate to a Task on Demand</w:t>
      </w:r>
    </w:p>
    <w:p w:rsidR="0041611A" w:rsidRP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0"/>
          <w:szCs w:val="26"/>
        </w:rPr>
      </w:pPr>
      <w:r w:rsidRPr="0041611A">
        <w:rPr>
          <w:rFonts w:ascii="Arial" w:hAnsi="Arial" w:cs="Arial"/>
          <w:color w:val="1A1A1A"/>
          <w:sz w:val="20"/>
          <w:szCs w:val="26"/>
        </w:rPr>
        <w:t>Social Studies: Social Issues of the 20th Century</w:t>
      </w:r>
    </w:p>
    <w:p w:rsidR="0041611A" w:rsidRP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0"/>
          <w:szCs w:val="26"/>
        </w:rPr>
      </w:pPr>
    </w:p>
    <w:p w:rsidR="0041611A" w:rsidRP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1A1A1A"/>
          <w:sz w:val="20"/>
          <w:szCs w:val="26"/>
        </w:rPr>
      </w:pPr>
      <w:r w:rsidRPr="0041611A">
        <w:rPr>
          <w:rFonts w:ascii="Arial" w:hAnsi="Arial" w:cs="Arial"/>
          <w:b/>
          <w:color w:val="1A1A1A"/>
          <w:sz w:val="20"/>
          <w:szCs w:val="26"/>
        </w:rPr>
        <w:t>May</w:t>
      </w:r>
    </w:p>
    <w:p w:rsidR="0041611A" w:rsidRP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0"/>
          <w:szCs w:val="26"/>
        </w:rPr>
      </w:pPr>
      <w:r w:rsidRPr="0041611A">
        <w:rPr>
          <w:rFonts w:ascii="Arial" w:hAnsi="Arial" w:cs="Arial"/>
          <w:color w:val="1A1A1A"/>
          <w:sz w:val="20"/>
          <w:szCs w:val="26"/>
        </w:rPr>
        <w:t>Reading: Reading in the Content Areas</w:t>
      </w:r>
    </w:p>
    <w:p w:rsidR="0041611A" w:rsidRP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0"/>
          <w:szCs w:val="26"/>
        </w:rPr>
      </w:pPr>
      <w:r w:rsidRPr="0041611A">
        <w:rPr>
          <w:rFonts w:ascii="Arial" w:hAnsi="Arial" w:cs="Arial"/>
          <w:color w:val="1A1A1A"/>
          <w:sz w:val="20"/>
          <w:szCs w:val="26"/>
        </w:rPr>
        <w:t>Writing: Journalism</w:t>
      </w:r>
    </w:p>
    <w:p w:rsidR="0041611A" w:rsidRP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0"/>
          <w:szCs w:val="26"/>
        </w:rPr>
      </w:pPr>
      <w:r w:rsidRPr="0041611A">
        <w:rPr>
          <w:rFonts w:ascii="Arial" w:hAnsi="Arial" w:cs="Arial"/>
          <w:color w:val="1A1A1A"/>
          <w:sz w:val="20"/>
          <w:szCs w:val="26"/>
        </w:rPr>
        <w:t>Social Studies: Social Issues of the 20th Century</w:t>
      </w:r>
    </w:p>
    <w:p w:rsidR="0041611A" w:rsidRP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0"/>
          <w:szCs w:val="26"/>
        </w:rPr>
      </w:pPr>
    </w:p>
    <w:p w:rsidR="0041611A" w:rsidRP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1A1A1A"/>
          <w:sz w:val="20"/>
          <w:szCs w:val="26"/>
        </w:rPr>
      </w:pPr>
      <w:r w:rsidRPr="0041611A">
        <w:rPr>
          <w:rFonts w:ascii="Arial" w:hAnsi="Arial" w:cs="Arial"/>
          <w:b/>
          <w:color w:val="1A1A1A"/>
          <w:sz w:val="20"/>
          <w:szCs w:val="26"/>
        </w:rPr>
        <w:t>June</w:t>
      </w:r>
    </w:p>
    <w:p w:rsidR="0041611A" w:rsidRP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0"/>
          <w:szCs w:val="26"/>
        </w:rPr>
      </w:pPr>
      <w:r w:rsidRPr="0041611A">
        <w:rPr>
          <w:rFonts w:ascii="Arial" w:hAnsi="Arial" w:cs="Arial"/>
          <w:color w:val="1A1A1A"/>
          <w:sz w:val="20"/>
          <w:szCs w:val="26"/>
        </w:rPr>
        <w:t>Reading: Reading for Real Purposes</w:t>
      </w:r>
    </w:p>
    <w:p w:rsid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0"/>
          <w:szCs w:val="26"/>
        </w:rPr>
      </w:pPr>
      <w:r w:rsidRPr="0041611A">
        <w:rPr>
          <w:rFonts w:ascii="Arial" w:hAnsi="Arial" w:cs="Arial"/>
          <w:color w:val="1A1A1A"/>
          <w:sz w:val="20"/>
          <w:szCs w:val="26"/>
        </w:rPr>
        <w:t>Writing: Writing to Make a Real World Difference</w:t>
      </w:r>
    </w:p>
    <w:p w:rsidR="0041611A" w:rsidRP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0"/>
          <w:szCs w:val="26"/>
        </w:rPr>
      </w:pPr>
      <w:r>
        <w:rPr>
          <w:rFonts w:ascii="Arial" w:hAnsi="Arial" w:cs="Arial"/>
          <w:color w:val="1A1A1A"/>
          <w:sz w:val="20"/>
          <w:szCs w:val="26"/>
        </w:rPr>
        <w:t>Social Studies: Exit Project</w:t>
      </w:r>
    </w:p>
    <w:p w:rsidR="0041611A" w:rsidRDefault="0041611A" w:rsidP="0041611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</w:p>
    <w:p w:rsidR="0041611A" w:rsidRDefault="0041611A"/>
    <w:sectPr w:rsidR="0041611A" w:rsidSect="0041611A">
      <w:pgSz w:w="12240" w:h="15840"/>
      <w:pgMar w:top="144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1611A"/>
    <w:rsid w:val="0041611A"/>
    <w:rsid w:val="00A415C9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5A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1</cp:revision>
  <cp:lastPrinted>2012-09-05T14:53:00Z</cp:lastPrinted>
  <dcterms:created xsi:type="dcterms:W3CDTF">2012-09-05T14:50:00Z</dcterms:created>
  <dcterms:modified xsi:type="dcterms:W3CDTF">2012-09-05T18:45:00Z</dcterms:modified>
</cp:coreProperties>
</file>